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42" w:rsidRDefault="00860120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D46F63">
        <w:rPr>
          <w:rFonts w:hint="eastAsia"/>
        </w:rPr>
        <w:t>2</w:t>
      </w:r>
      <w:r>
        <w:rPr>
          <w:rFonts w:hint="eastAsia"/>
        </w:rPr>
        <w:t>年</w:t>
      </w:r>
      <w:r w:rsidR="005422B6">
        <w:rPr>
          <w:rFonts w:hint="eastAsia"/>
        </w:rPr>
        <w:t>10</w:t>
      </w:r>
      <w:r w:rsidR="00480E42">
        <w:rPr>
          <w:rFonts w:hint="eastAsia"/>
        </w:rPr>
        <w:t>月</w:t>
      </w:r>
      <w:r w:rsidR="005422B6">
        <w:rPr>
          <w:rFonts w:cs="Times New Roman" w:hint="eastAsia"/>
        </w:rPr>
        <w:t>9</w:t>
      </w:r>
      <w:r w:rsidR="00480E42">
        <w:rPr>
          <w:rFonts w:hint="eastAsia"/>
        </w:rPr>
        <w:t>日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自問教育</w:t>
      </w:r>
      <w:r w:rsidR="00535866">
        <w:rPr>
          <w:rFonts w:hint="eastAsia"/>
        </w:rPr>
        <w:t>を</w:t>
      </w:r>
      <w:r w:rsidR="001F3419">
        <w:rPr>
          <w:rFonts w:hint="eastAsia"/>
        </w:rPr>
        <w:t>実践されている先生方</w:t>
      </w:r>
    </w:p>
    <w:p w:rsidR="00480E42" w:rsidRDefault="006F2FF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清掃教育に興味・関心のある</w:t>
      </w:r>
      <w:r w:rsidR="00480E42">
        <w:rPr>
          <w:rFonts w:hint="eastAsia"/>
        </w:rPr>
        <w:t>皆様</w:t>
      </w:r>
    </w:p>
    <w:p w:rsidR="00480E42" w:rsidRDefault="00480E4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自問教育の会　会長　小林愼一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</w:p>
    <w:p w:rsidR="00480E42" w:rsidRDefault="00A13E19">
      <w:pPr>
        <w:adjustRightInd/>
        <w:spacing w:line="33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平成ゴシック体W5" w:cs="ＤＦ平成ゴシック体W5" w:hint="eastAsia"/>
          <w:sz w:val="23"/>
          <w:szCs w:val="23"/>
        </w:rPr>
        <w:t>令和２</w:t>
      </w:r>
      <w:r w:rsidR="00860120">
        <w:rPr>
          <w:rFonts w:ascii="ＭＳ 明朝" w:eastAsia="ＤＦ平成ゴシック体W5" w:cs="ＤＦ平成ゴシック体W5" w:hint="eastAsia"/>
          <w:sz w:val="23"/>
          <w:szCs w:val="23"/>
        </w:rPr>
        <w:t>年度</w:t>
      </w:r>
      <w:r w:rsidR="00FA7119">
        <w:rPr>
          <w:rFonts w:ascii="ＭＳ 明朝" w:eastAsia="ＤＦ平成ゴシック体W5" w:cs="ＤＦ平成ゴシック体W5" w:hint="eastAsia"/>
          <w:sz w:val="23"/>
          <w:szCs w:val="23"/>
        </w:rPr>
        <w:t xml:space="preserve">　</w:t>
      </w:r>
      <w:r>
        <w:rPr>
          <w:rFonts w:ascii="ＭＳ 明朝" w:eastAsia="ＤＦ平成ゴシック体W5" w:cs="ＤＦ平成ゴシック体W5" w:hint="eastAsia"/>
          <w:sz w:val="23"/>
          <w:szCs w:val="23"/>
        </w:rPr>
        <w:t>第</w:t>
      </w:r>
      <w:r w:rsidR="005422B6">
        <w:rPr>
          <w:rFonts w:ascii="ＭＳ 明朝" w:eastAsia="ＤＦ平成ゴシック体W5" w:cs="ＤＦ平成ゴシック体W5" w:hint="eastAsia"/>
          <w:sz w:val="23"/>
          <w:szCs w:val="23"/>
        </w:rPr>
        <w:t>2</w:t>
      </w:r>
      <w:r>
        <w:rPr>
          <w:rFonts w:ascii="ＭＳ 明朝" w:eastAsia="ＤＦ平成ゴシック体W5" w:cs="ＤＦ平成ゴシック体W5" w:hint="eastAsia"/>
          <w:sz w:val="23"/>
          <w:szCs w:val="23"/>
        </w:rPr>
        <w:t>回</w:t>
      </w:r>
      <w:r w:rsidR="00480E42">
        <w:rPr>
          <w:rFonts w:ascii="ＭＳ 明朝" w:eastAsia="ＤＦ平成ゴシック体W5" w:cs="ＤＦ平成ゴシック体W5" w:hint="eastAsia"/>
          <w:sz w:val="23"/>
          <w:szCs w:val="23"/>
        </w:rPr>
        <w:t>自問教育</w:t>
      </w:r>
      <w:r>
        <w:rPr>
          <w:rFonts w:ascii="ＭＳ 明朝" w:eastAsia="ＤＦ平成ゴシック体W5" w:cs="ＤＦ平成ゴシック体W5" w:hint="eastAsia"/>
          <w:sz w:val="23"/>
          <w:szCs w:val="23"/>
        </w:rPr>
        <w:t>オンライン</w:t>
      </w:r>
      <w:r w:rsidR="00480E42">
        <w:rPr>
          <w:rFonts w:ascii="ＭＳ 明朝" w:eastAsia="ＤＦ平成ゴシック体W5" w:cs="ＤＦ平成ゴシック体W5" w:hint="eastAsia"/>
          <w:sz w:val="23"/>
          <w:szCs w:val="23"/>
        </w:rPr>
        <w:t>学習会の開催について</w:t>
      </w:r>
      <w:r w:rsidR="00480E42">
        <w:rPr>
          <w:rFonts w:ascii="ＤＦ平成ゴシック体W5" w:hAnsi="ＤＦ平成ゴシック体W5" w:cs="ＤＦ平成ゴシック体W5"/>
          <w:sz w:val="23"/>
          <w:szCs w:val="23"/>
        </w:rPr>
        <w:t>(</w:t>
      </w:r>
      <w:r w:rsidR="00480E42">
        <w:rPr>
          <w:rFonts w:ascii="ＭＳ 明朝" w:eastAsia="ＤＦ平成ゴシック体W5" w:cs="ＤＦ平成ゴシック体W5" w:hint="eastAsia"/>
          <w:sz w:val="23"/>
          <w:szCs w:val="23"/>
        </w:rPr>
        <w:t>通知</w:t>
      </w:r>
      <w:r w:rsidR="00480E42">
        <w:rPr>
          <w:rFonts w:ascii="ＤＦ平成ゴシック体W5" w:hAnsi="ＤＦ平成ゴシック体W5" w:cs="ＤＦ平成ゴシック体W5"/>
          <w:sz w:val="23"/>
          <w:szCs w:val="23"/>
        </w:rPr>
        <w:t>)</w:t>
      </w:r>
    </w:p>
    <w:p w:rsidR="00480E42" w:rsidRPr="00A13E19" w:rsidRDefault="00480E42">
      <w:pPr>
        <w:adjustRightInd/>
        <w:rPr>
          <w:rFonts w:ascii="ＭＳ 明朝" w:cs="Times New Roman"/>
          <w:spacing w:val="2"/>
        </w:rPr>
      </w:pP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5422B6">
        <w:rPr>
          <w:rFonts w:hint="eastAsia"/>
        </w:rPr>
        <w:t>寒露の</w:t>
      </w:r>
      <w:r w:rsidR="00A13E19">
        <w:rPr>
          <w:rFonts w:hint="eastAsia"/>
        </w:rPr>
        <w:t>候</w:t>
      </w:r>
      <w:r>
        <w:rPr>
          <w:rFonts w:hint="eastAsia"/>
        </w:rPr>
        <w:t>，皆様におかれましてはますますご健勝のことと推察申し上げます。</w:t>
      </w:r>
    </w:p>
    <w:p w:rsidR="005422B6" w:rsidRDefault="00480E42" w:rsidP="005422B6">
      <w:pPr>
        <w:adjustRightInd/>
      </w:pPr>
      <w:r>
        <w:rPr>
          <w:rFonts w:hint="eastAsia"/>
        </w:rPr>
        <w:t xml:space="preserve">　さて，</w:t>
      </w:r>
      <w:r w:rsidR="005422B6">
        <w:rPr>
          <w:rFonts w:hint="eastAsia"/>
        </w:rPr>
        <w:t>8</w:t>
      </w:r>
      <w:r w:rsidR="005422B6">
        <w:rPr>
          <w:rFonts w:hint="eastAsia"/>
        </w:rPr>
        <w:t>月に実施した第</w:t>
      </w:r>
      <w:r w:rsidR="005422B6">
        <w:rPr>
          <w:rFonts w:hint="eastAsia"/>
        </w:rPr>
        <w:t>1</w:t>
      </w:r>
      <w:r w:rsidR="005422B6">
        <w:rPr>
          <w:rFonts w:hint="eastAsia"/>
        </w:rPr>
        <w:t>回自問教育オンライン学習会では、</w:t>
      </w:r>
      <w:r w:rsidR="005422B6">
        <w:rPr>
          <w:rFonts w:hint="eastAsia"/>
        </w:rPr>
        <w:t>35</w:t>
      </w:r>
      <w:r w:rsidR="005422B6">
        <w:rPr>
          <w:rFonts w:hint="eastAsia"/>
        </w:rPr>
        <w:t>名の参加者があり充実した学習会とすることができました。初めての試みでもあり改善点も多々ありましたが、今後改善を重ねて</w:t>
      </w:r>
      <w:r w:rsidR="0018579A">
        <w:rPr>
          <w:rFonts w:hint="eastAsia"/>
        </w:rPr>
        <w:t>さらに充実した学習会にして</w:t>
      </w:r>
      <w:r w:rsidR="005422B6">
        <w:rPr>
          <w:rFonts w:hint="eastAsia"/>
        </w:rPr>
        <w:t>いきたいと思っています。</w:t>
      </w:r>
    </w:p>
    <w:p w:rsidR="00480E42" w:rsidRDefault="005422B6" w:rsidP="00A83B09">
      <w:pPr>
        <w:adjustRightInd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つきましては、下記の通り第</w:t>
      </w:r>
      <w:r>
        <w:rPr>
          <w:rFonts w:hint="eastAsia"/>
        </w:rPr>
        <w:t>2</w:t>
      </w:r>
      <w:r>
        <w:rPr>
          <w:rFonts w:hint="eastAsia"/>
        </w:rPr>
        <w:t>回の</w:t>
      </w:r>
      <w:r w:rsidR="00480E42">
        <w:rPr>
          <w:rFonts w:hint="eastAsia"/>
        </w:rPr>
        <w:t>学習会を</w:t>
      </w:r>
      <w:r w:rsidR="001A4A9D">
        <w:rPr>
          <w:rFonts w:hint="eastAsia"/>
        </w:rPr>
        <w:t>計画</w:t>
      </w:r>
      <w:r w:rsidR="00480E42">
        <w:rPr>
          <w:rFonts w:hint="eastAsia"/>
        </w:rPr>
        <w:t>いたしま</w:t>
      </w:r>
      <w:r w:rsidR="00A83B09">
        <w:rPr>
          <w:rFonts w:hint="eastAsia"/>
        </w:rPr>
        <w:t>した</w:t>
      </w:r>
      <w:r w:rsidR="00480E42">
        <w:rPr>
          <w:rFonts w:hint="eastAsia"/>
        </w:rPr>
        <w:t>。ご多忙の折とは存じますが，多数のご参加をお待ちしております。</w:t>
      </w:r>
    </w:p>
    <w:p w:rsidR="00480E42" w:rsidRPr="00A83B09" w:rsidRDefault="00480E42">
      <w:pPr>
        <w:adjustRightInd/>
        <w:rPr>
          <w:rFonts w:ascii="ＭＳ 明朝" w:cs="Times New Roman"/>
          <w:spacing w:val="2"/>
        </w:rPr>
      </w:pPr>
    </w:p>
    <w:p w:rsidR="002D6C31" w:rsidRDefault="00480E42" w:rsidP="002D6C31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2D6C31" w:rsidRDefault="002D6C31" w:rsidP="002D6C31">
      <w:pPr>
        <w:rPr>
          <w:rFonts w:hint="eastAsia"/>
        </w:rPr>
      </w:pP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期　日　　　</w:t>
      </w:r>
      <w:r w:rsidR="00070979">
        <w:tab/>
      </w:r>
      <w:r w:rsidR="00860120">
        <w:rPr>
          <w:rFonts w:hint="eastAsia"/>
        </w:rPr>
        <w:t>令和</w:t>
      </w:r>
      <w:r w:rsidR="00A13E19">
        <w:rPr>
          <w:rFonts w:hint="eastAsia"/>
        </w:rPr>
        <w:t>2</w:t>
      </w:r>
      <w:r w:rsidR="00860120">
        <w:rPr>
          <w:rFonts w:hint="eastAsia"/>
        </w:rPr>
        <w:t>年</w:t>
      </w:r>
      <w:r w:rsidR="00A13E19">
        <w:rPr>
          <w:rFonts w:hint="eastAsia"/>
        </w:rPr>
        <w:t xml:space="preserve"> </w:t>
      </w:r>
      <w:r w:rsidR="005422B6">
        <w:rPr>
          <w:rFonts w:cs="Times New Roman" w:hint="eastAsia"/>
        </w:rPr>
        <w:t>11</w:t>
      </w:r>
      <w:r w:rsidR="00535866">
        <w:rPr>
          <w:rFonts w:hint="eastAsia"/>
        </w:rPr>
        <w:t>月</w:t>
      </w:r>
      <w:r w:rsidR="005422B6"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 w:rsidR="00A13E19">
        <w:rPr>
          <w:rFonts w:ascii="ＭＳ 明朝" w:hAnsi="ＭＳ 明朝" w:hint="eastAsia"/>
        </w:rPr>
        <w:t>土</w:t>
      </w:r>
      <w:r>
        <w:rPr>
          <w:rFonts w:ascii="ＭＳ 明朝" w:hAnsi="ＭＳ 明朝"/>
        </w:rPr>
        <w:t>)</w:t>
      </w:r>
    </w:p>
    <w:p w:rsidR="00480E42" w:rsidRPr="00A13E19" w:rsidRDefault="00480E42">
      <w:pPr>
        <w:adjustRightInd/>
        <w:rPr>
          <w:rFonts w:ascii="ＭＳ 明朝" w:cs="Times New Roman"/>
          <w:spacing w:val="2"/>
        </w:rPr>
      </w:pPr>
    </w:p>
    <w:p w:rsidR="00A13E19" w:rsidRDefault="00480E42" w:rsidP="00860120">
      <w:pPr>
        <w:adjustRightInd/>
      </w:pPr>
      <w:r>
        <w:rPr>
          <w:rFonts w:hint="eastAsia"/>
        </w:rPr>
        <w:t xml:space="preserve">２　</w:t>
      </w:r>
      <w:r w:rsidR="00A13E19">
        <w:rPr>
          <w:rFonts w:hint="eastAsia"/>
        </w:rPr>
        <w:t>アクセス方法</w:t>
      </w:r>
      <w:r w:rsidR="00070979">
        <w:tab/>
      </w:r>
      <w:r w:rsidR="009965D3">
        <w:rPr>
          <w:rFonts w:hint="eastAsia"/>
        </w:rPr>
        <w:t>Web</w:t>
      </w:r>
      <w:r w:rsidR="001A4A9D">
        <w:rPr>
          <w:rFonts w:hint="eastAsia"/>
        </w:rPr>
        <w:t>会議システム</w:t>
      </w:r>
      <w:r w:rsidR="009965D3">
        <w:rPr>
          <w:rFonts w:hint="eastAsia"/>
        </w:rPr>
        <w:t>の</w:t>
      </w:r>
      <w:r w:rsidR="001A4A9D">
        <w:rPr>
          <w:rFonts w:hint="eastAsia"/>
        </w:rPr>
        <w:t>「</w:t>
      </w:r>
      <w:r w:rsidR="00A13E19">
        <w:rPr>
          <w:rFonts w:hint="eastAsia"/>
        </w:rPr>
        <w:t>ＺＯＯＭ</w:t>
      </w:r>
      <w:r w:rsidR="001A4A9D">
        <w:rPr>
          <w:rFonts w:hint="eastAsia"/>
        </w:rPr>
        <w:t>」</w:t>
      </w:r>
      <w:r w:rsidR="00A13E19">
        <w:rPr>
          <w:rFonts w:hint="eastAsia"/>
        </w:rPr>
        <w:t>を使用します。</w:t>
      </w:r>
    </w:p>
    <w:p w:rsidR="00860120" w:rsidRDefault="00A13E19" w:rsidP="00070979">
      <w:pPr>
        <w:adjustRightInd/>
        <w:ind w:left="1440" w:firstLine="720"/>
      </w:pPr>
      <w:r>
        <w:rPr>
          <w:rFonts w:hint="eastAsia"/>
        </w:rPr>
        <w:t>申込みされた皆様に、メールで事前に</w:t>
      </w:r>
      <w:r w:rsidR="009965D3">
        <w:rPr>
          <w:rFonts w:hint="eastAsia"/>
        </w:rPr>
        <w:t>ID</w:t>
      </w:r>
      <w:r w:rsidR="009965D3">
        <w:rPr>
          <w:rFonts w:hint="eastAsia"/>
        </w:rPr>
        <w:t>やパスワード等をご案内します。</w:t>
      </w:r>
    </w:p>
    <w:p w:rsidR="009965D3" w:rsidRDefault="009965D3" w:rsidP="00070979">
      <w:pPr>
        <w:adjustRightInd/>
        <w:ind w:left="1440" w:firstLine="720"/>
      </w:pPr>
      <w:r>
        <w:rPr>
          <w:rFonts w:hint="eastAsia"/>
        </w:rPr>
        <w:t>学校名とお名前が表示されるようにしてご参加ください。</w:t>
      </w:r>
    </w:p>
    <w:p w:rsidR="009965D3" w:rsidRDefault="009965D3" w:rsidP="00070979">
      <w:pPr>
        <w:pStyle w:val="a8"/>
        <w:numPr>
          <w:ilvl w:val="0"/>
          <w:numId w:val="4"/>
        </w:numPr>
        <w:adjustRightInd/>
        <w:ind w:leftChars="0"/>
      </w:pPr>
      <w:r w:rsidRPr="005422B6">
        <w:rPr>
          <w:rFonts w:hint="eastAsia"/>
          <w:u w:val="wave"/>
        </w:rPr>
        <w:t>3</w:t>
      </w:r>
      <w:r w:rsidRPr="005422B6">
        <w:rPr>
          <w:rFonts w:hint="eastAsia"/>
          <w:u w:val="wave"/>
        </w:rPr>
        <w:t>日前になってもメールが届かない場合にはお問い合わせください</w:t>
      </w:r>
      <w:r>
        <w:rPr>
          <w:rFonts w:hint="eastAsia"/>
        </w:rPr>
        <w:t>。</w:t>
      </w:r>
    </w:p>
    <w:p w:rsidR="00480E42" w:rsidRDefault="00480E42">
      <w:pPr>
        <w:adjustRightInd/>
        <w:rPr>
          <w:rFonts w:ascii="ＭＳ 明朝" w:cs="Times New Roman"/>
          <w:spacing w:val="2"/>
        </w:rPr>
      </w:pPr>
    </w:p>
    <w:p w:rsidR="005A6855" w:rsidRDefault="00480E42" w:rsidP="00070D8D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</w:rPr>
        <w:t>３　日　程</w:t>
      </w:r>
      <w:r w:rsidR="005A6855">
        <w:rPr>
          <w:rFonts w:asciiTheme="minorEastAsia" w:eastAsiaTheme="minorEastAsia" w:hAnsiTheme="minorEastAsia" w:cs="Times New Roman" w:hint="eastAsia"/>
          <w:spacing w:val="2"/>
        </w:rPr>
        <w:t xml:space="preserve">　</w:t>
      </w:r>
    </w:p>
    <w:p w:rsidR="009965D3" w:rsidRPr="009965D3" w:rsidRDefault="009965D3" w:rsidP="002D6C31">
      <w:pPr>
        <w:adjustRightInd/>
        <w:ind w:left="1418" w:firstLineChars="100" w:firstLine="218"/>
        <w:rPr>
          <w:rFonts w:ascii="ＭＳ 明朝" w:cs="Times New Roman"/>
          <w:spacing w:val="2"/>
        </w:rPr>
      </w:pPr>
      <w:r w:rsidRPr="002D6C31">
        <w:rPr>
          <w:rFonts w:ascii="HGP創英角ｺﾞｼｯｸUB" w:eastAsia="HGP創英角ｺﾞｼｯｸUB" w:hAnsi="HGP創英角ｺﾞｼｯｸUB" w:cs="Times New Roman" w:hint="eastAsia"/>
          <w:spacing w:val="2"/>
        </w:rPr>
        <w:t>ZOOMへの接続</w:t>
      </w:r>
      <w:r>
        <w:rPr>
          <w:rFonts w:ascii="ＭＳ 明朝" w:cs="Times New Roman" w:hint="eastAsia"/>
          <w:spacing w:val="2"/>
        </w:rPr>
        <w:t xml:space="preserve">　　　　　　</w:t>
      </w:r>
      <w:r>
        <w:rPr>
          <w:rFonts w:ascii="ＭＳ 明朝" w:cs="Times New Roman" w:hint="eastAsia"/>
          <w:spacing w:val="2"/>
        </w:rPr>
        <w:tab/>
      </w:r>
      <w:r>
        <w:rPr>
          <w:rFonts w:ascii="ＭＳ 明朝" w:cs="Times New Roman"/>
          <w:spacing w:val="2"/>
        </w:rPr>
        <w:tab/>
        <w:t xml:space="preserve"> </w:t>
      </w:r>
      <w:r w:rsidR="00935119">
        <w:rPr>
          <w:rFonts w:ascii="ＭＳ 明朝" w:cs="Times New Roman"/>
          <w:spacing w:val="2"/>
        </w:rPr>
        <w:tab/>
      </w:r>
      <w:r w:rsidR="00935119">
        <w:rPr>
          <w:rFonts w:ascii="ＭＳ 明朝" w:cs="Times New Roman"/>
          <w:spacing w:val="2"/>
        </w:rPr>
        <w:tab/>
      </w:r>
      <w:r w:rsidR="002D6C31"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9:00～</w:t>
      </w:r>
      <w:r w:rsidR="00070D8D">
        <w:rPr>
          <w:rFonts w:ascii="ＭＳ 明朝" w:cs="Times New Roman" w:hint="eastAsia"/>
          <w:spacing w:val="2"/>
        </w:rPr>
        <w:t xml:space="preserve"> </w:t>
      </w:r>
      <w:r w:rsidR="00935119">
        <w:rPr>
          <w:rFonts w:ascii="ＭＳ 明朝" w:cs="Times New Roman" w:hint="eastAsia"/>
          <w:spacing w:val="2"/>
        </w:rPr>
        <w:t>9:15</w:t>
      </w:r>
    </w:p>
    <w:p w:rsidR="005422B6" w:rsidRPr="00935119" w:rsidRDefault="005422B6" w:rsidP="002D6C31">
      <w:pPr>
        <w:adjustRightInd/>
        <w:ind w:firstLineChars="800" w:firstLine="1713"/>
        <w:rPr>
          <w:rFonts w:asciiTheme="minorEastAsia" w:eastAsiaTheme="minorEastAsia" w:hAnsiTheme="minorEastAsia"/>
        </w:rPr>
      </w:pPr>
      <w:r w:rsidRPr="002D6C31">
        <w:rPr>
          <w:rFonts w:ascii="HGP創英角ｺﾞｼｯｸUB" w:eastAsia="HGP創英角ｺﾞｼｯｸUB" w:hAnsi="HGP創英角ｺﾞｼｯｸUB" w:hint="eastAsia"/>
        </w:rPr>
        <w:t>開</w:t>
      </w:r>
      <w:r w:rsidRPr="002D6C31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2D6C31">
        <w:rPr>
          <w:rFonts w:ascii="HGP創英角ｺﾞｼｯｸUB" w:eastAsia="HGP創英角ｺﾞｼｯｸUB" w:hAnsi="HGP創英角ｺﾞｼｯｸUB" w:hint="eastAsia"/>
        </w:rPr>
        <w:t>会</w:t>
      </w:r>
      <w:r w:rsidRPr="00935119">
        <w:rPr>
          <w:rFonts w:asciiTheme="minorEastAsia" w:eastAsiaTheme="minorEastAsia" w:hAnsiTheme="minorEastAsia"/>
        </w:rPr>
        <w:tab/>
      </w:r>
      <w:r w:rsidRPr="00935119">
        <w:rPr>
          <w:rFonts w:asciiTheme="minorEastAsia" w:eastAsiaTheme="minorEastAsia" w:hAnsiTheme="minorEastAsia"/>
        </w:rPr>
        <w:tab/>
      </w:r>
      <w:r w:rsidRPr="00935119">
        <w:rPr>
          <w:rFonts w:asciiTheme="minorEastAsia" w:eastAsiaTheme="minorEastAsia" w:hAnsiTheme="minorEastAsia"/>
        </w:rPr>
        <w:tab/>
      </w:r>
      <w:r w:rsidRPr="00935119">
        <w:rPr>
          <w:rFonts w:asciiTheme="minorEastAsia" w:eastAsiaTheme="minorEastAsia" w:hAnsiTheme="minorEastAsia"/>
        </w:rPr>
        <w:tab/>
      </w:r>
      <w:r w:rsidR="00935119" w:rsidRPr="00935119">
        <w:rPr>
          <w:rFonts w:asciiTheme="minorEastAsia" w:eastAsiaTheme="minorEastAsia" w:hAnsiTheme="minorEastAsia" w:hint="eastAsia"/>
        </w:rPr>
        <w:t xml:space="preserve"> </w:t>
      </w:r>
      <w:r w:rsidR="00935119">
        <w:rPr>
          <w:rFonts w:asciiTheme="minorEastAsia" w:eastAsiaTheme="minorEastAsia" w:hAnsiTheme="minorEastAsia"/>
        </w:rPr>
        <w:tab/>
      </w:r>
      <w:r w:rsidR="00935119">
        <w:rPr>
          <w:rFonts w:asciiTheme="minorEastAsia" w:eastAsiaTheme="minorEastAsia" w:hAnsiTheme="minorEastAsia"/>
        </w:rPr>
        <w:tab/>
      </w:r>
      <w:r w:rsidR="00935119">
        <w:rPr>
          <w:rFonts w:asciiTheme="minorEastAsia" w:eastAsiaTheme="minorEastAsia" w:hAnsiTheme="minorEastAsia"/>
        </w:rPr>
        <w:tab/>
      </w:r>
      <w:r w:rsidR="002D6C31">
        <w:rPr>
          <w:rFonts w:asciiTheme="minorEastAsia" w:eastAsiaTheme="minorEastAsia" w:hAnsiTheme="minorEastAsia"/>
        </w:rPr>
        <w:t xml:space="preserve"> </w:t>
      </w:r>
      <w:r w:rsidRPr="00935119">
        <w:rPr>
          <w:rFonts w:asciiTheme="minorEastAsia" w:eastAsiaTheme="minorEastAsia" w:hAnsiTheme="minorEastAsia" w:hint="eastAsia"/>
        </w:rPr>
        <w:t>9:15</w:t>
      </w:r>
    </w:p>
    <w:p w:rsidR="005422B6" w:rsidRPr="002D6C31" w:rsidRDefault="002D6C31" w:rsidP="00935119">
      <w:pPr>
        <w:adjustRightInd/>
        <w:ind w:left="1418"/>
        <w:rPr>
          <w:rFonts w:ascii="HGP創英角ｺﾞｼｯｸUB" w:eastAsia="HGP創英角ｺﾞｼｯｸUB" w:hAnsi="HGP創英角ｺﾞｼｯｸUB"/>
        </w:rPr>
      </w:pPr>
      <w:r w:rsidRPr="005422B6">
        <w:rPr>
          <w:rFonts w:asciiTheme="minorEastAsia" w:eastAsiaTheme="minorEastAsia" w:hAnsiTheme="minorEastAsia" w:hint="eastAsia"/>
        </w:rPr>
        <w:t xml:space="preserve"> </w:t>
      </w:r>
      <w:r w:rsidR="005422B6" w:rsidRPr="002D6C31">
        <w:rPr>
          <w:rFonts w:ascii="HGP創英角ｺﾞｼｯｸUB" w:eastAsia="HGP創英角ｺﾞｼｯｸUB" w:hAnsi="HGP創英角ｺﾞｼｯｸUB" w:hint="eastAsia"/>
        </w:rPr>
        <w:t>(第1部)</w:t>
      </w:r>
    </w:p>
    <w:p w:rsidR="005422B6" w:rsidRDefault="00935119" w:rsidP="00935119">
      <w:pPr>
        <w:adjustRightInd/>
        <w:ind w:left="1418" w:firstLineChars="200" w:firstLine="428"/>
        <w:rPr>
          <w:rFonts w:asciiTheme="minorEastAsia" w:eastAsiaTheme="minorEastAsia" w:hAnsiTheme="minorEastAsia"/>
        </w:rPr>
      </w:pPr>
      <w:r w:rsidRPr="00935119">
        <w:rPr>
          <w:rFonts w:asciiTheme="minorEastAsia" w:eastAsiaTheme="minorEastAsia" w:hAnsiTheme="minorEastAsia" w:hint="eastAsia"/>
        </w:rPr>
        <w:t>実践発表</w:t>
      </w:r>
      <w:r w:rsidRPr="00935119">
        <w:rPr>
          <w:rFonts w:asciiTheme="minorEastAsia" w:eastAsiaTheme="minorEastAsia" w:hAnsiTheme="minorEastAsia"/>
        </w:rPr>
        <w:tab/>
      </w:r>
      <w:r w:rsidRPr="00935119">
        <w:rPr>
          <w:rFonts w:asciiTheme="minorEastAsia" w:eastAsiaTheme="minorEastAsia" w:hAnsiTheme="minorEastAsia"/>
        </w:rPr>
        <w:tab/>
      </w:r>
      <w:r w:rsidRPr="00935119">
        <w:rPr>
          <w:rFonts w:asciiTheme="minorEastAsia" w:eastAsiaTheme="minorEastAsia" w:hAnsiTheme="minorEastAsia"/>
        </w:rPr>
        <w:tab/>
      </w:r>
      <w:r w:rsidRPr="00935119">
        <w:rPr>
          <w:rFonts w:asciiTheme="minorEastAsia" w:eastAsiaTheme="minorEastAsia" w:hAnsiTheme="minorEastAsia"/>
        </w:rPr>
        <w:tab/>
        <w:t xml:space="preserve"> 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2D6C31">
        <w:rPr>
          <w:rFonts w:asciiTheme="minorEastAsia" w:eastAsiaTheme="minorEastAsia" w:hAnsiTheme="minorEastAsia"/>
        </w:rPr>
        <w:t xml:space="preserve"> </w:t>
      </w:r>
      <w:r w:rsidR="005422B6" w:rsidRPr="00935119">
        <w:rPr>
          <w:rFonts w:asciiTheme="minorEastAsia" w:eastAsiaTheme="minorEastAsia" w:hAnsiTheme="minorEastAsia" w:hint="eastAsia"/>
        </w:rPr>
        <w:t>9:20～</w:t>
      </w:r>
      <w:r w:rsidRPr="00935119">
        <w:rPr>
          <w:rFonts w:asciiTheme="minorEastAsia" w:eastAsiaTheme="minorEastAsia" w:hAnsiTheme="minorEastAsia" w:hint="eastAsia"/>
        </w:rPr>
        <w:t xml:space="preserve"> 9:50</w:t>
      </w:r>
    </w:p>
    <w:p w:rsidR="00935119" w:rsidRPr="00935119" w:rsidRDefault="00935119" w:rsidP="00935119">
      <w:pPr>
        <w:adjustRightInd/>
        <w:ind w:left="1418" w:firstLineChars="300" w:firstLine="64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</w:t>
      </w:r>
      <w:r w:rsidRPr="00935119">
        <w:rPr>
          <w:rFonts w:asciiTheme="minorEastAsia" w:eastAsiaTheme="minorEastAsia" w:hAnsiTheme="minorEastAsia" w:hint="eastAsia"/>
        </w:rPr>
        <w:t>大阪府東大阪市立弥刀小学校 岡本美穂先生</w:t>
      </w:r>
      <w:r>
        <w:rPr>
          <w:rFonts w:asciiTheme="minorEastAsia" w:eastAsiaTheme="minorEastAsia" w:hAnsiTheme="minorEastAsia" w:hint="eastAsia"/>
        </w:rPr>
        <w:t>）</w:t>
      </w:r>
    </w:p>
    <w:p w:rsidR="00935119" w:rsidRPr="00935119" w:rsidRDefault="00935119" w:rsidP="00935119">
      <w:pPr>
        <w:adjustRightInd/>
        <w:ind w:left="1418" w:firstLineChars="200" w:firstLine="428"/>
        <w:rPr>
          <w:rFonts w:asciiTheme="minorEastAsia" w:eastAsiaTheme="minorEastAsia" w:hAnsiTheme="minorEastAsia" w:hint="eastAsia"/>
        </w:rPr>
      </w:pPr>
      <w:r w:rsidRPr="00935119">
        <w:rPr>
          <w:rFonts w:asciiTheme="minorEastAsia" w:eastAsiaTheme="minorEastAsia" w:hAnsiTheme="minorEastAsia" w:hint="eastAsia"/>
        </w:rPr>
        <w:t>質疑応答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Pr="00935119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2D6C31">
        <w:rPr>
          <w:rFonts w:asciiTheme="minorEastAsia" w:eastAsiaTheme="minorEastAsia" w:hAnsiTheme="minorEastAsia"/>
        </w:rPr>
        <w:t xml:space="preserve"> </w:t>
      </w:r>
      <w:r w:rsidRPr="00935119">
        <w:rPr>
          <w:rFonts w:asciiTheme="minorEastAsia" w:eastAsiaTheme="minorEastAsia" w:hAnsiTheme="minorEastAsia" w:hint="eastAsia"/>
        </w:rPr>
        <w:t>9:50～10:00</w:t>
      </w:r>
    </w:p>
    <w:p w:rsidR="00935119" w:rsidRDefault="00935119" w:rsidP="00935119">
      <w:pPr>
        <w:adjustRightInd/>
        <w:ind w:left="1418" w:firstLineChars="200" w:firstLine="428"/>
        <w:rPr>
          <w:rFonts w:asciiTheme="minorEastAsia" w:eastAsiaTheme="minorEastAsia" w:hAnsiTheme="minorEastAsia"/>
        </w:rPr>
      </w:pPr>
      <w:r w:rsidRPr="005422B6">
        <w:rPr>
          <w:rFonts w:asciiTheme="minorEastAsia" w:eastAsiaTheme="minorEastAsia" w:hAnsiTheme="minorEastAsia" w:hint="eastAsia"/>
        </w:rPr>
        <w:t>グループ討議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5422B6" w:rsidRPr="005422B6">
        <w:rPr>
          <w:rFonts w:asciiTheme="minorEastAsia" w:eastAsiaTheme="minorEastAsia" w:hAnsiTheme="minorEastAsia" w:hint="eastAsia"/>
        </w:rPr>
        <w:t>10:00～10:15</w:t>
      </w:r>
    </w:p>
    <w:p w:rsidR="005422B6" w:rsidRPr="005422B6" w:rsidRDefault="00935119" w:rsidP="00935119">
      <w:pPr>
        <w:adjustRightInd/>
        <w:ind w:left="1418" w:firstLineChars="200" w:firstLine="428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（自己紹介＆発表について感想を発表しあいます</w:t>
      </w:r>
      <w:r w:rsidR="005422B6" w:rsidRPr="005422B6">
        <w:rPr>
          <w:rFonts w:asciiTheme="minorEastAsia" w:eastAsiaTheme="minorEastAsia" w:hAnsiTheme="minorEastAsia" w:hint="eastAsia"/>
        </w:rPr>
        <w:t>）</w:t>
      </w:r>
    </w:p>
    <w:p w:rsidR="00935119" w:rsidRDefault="00935119" w:rsidP="00935119">
      <w:pPr>
        <w:adjustRightInd/>
        <w:ind w:left="1418" w:firstLineChars="200" w:firstLine="428"/>
        <w:rPr>
          <w:rFonts w:asciiTheme="minorEastAsia" w:eastAsiaTheme="minorEastAsia" w:hAnsiTheme="minorEastAsia"/>
        </w:rPr>
      </w:pPr>
      <w:r w:rsidRPr="005422B6">
        <w:rPr>
          <w:rFonts w:asciiTheme="minorEastAsia" w:eastAsiaTheme="minorEastAsia" w:hAnsiTheme="minorEastAsia" w:hint="eastAsia"/>
        </w:rPr>
        <w:t>全体討議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5422B6" w:rsidRPr="005422B6">
        <w:rPr>
          <w:rFonts w:asciiTheme="minorEastAsia" w:eastAsiaTheme="minorEastAsia" w:hAnsiTheme="minorEastAsia" w:hint="eastAsia"/>
        </w:rPr>
        <w:t>10:15～10:30</w:t>
      </w:r>
    </w:p>
    <w:p w:rsidR="005422B6" w:rsidRDefault="005422B6" w:rsidP="00935119">
      <w:pPr>
        <w:adjustRightInd/>
        <w:ind w:left="1418" w:firstLineChars="200" w:firstLine="428"/>
        <w:rPr>
          <w:rFonts w:asciiTheme="minorEastAsia" w:eastAsiaTheme="minorEastAsia" w:hAnsiTheme="minorEastAsia"/>
        </w:rPr>
      </w:pPr>
      <w:r w:rsidRPr="005422B6">
        <w:rPr>
          <w:rFonts w:asciiTheme="minorEastAsia" w:eastAsiaTheme="minorEastAsia" w:hAnsiTheme="minorEastAsia" w:hint="eastAsia"/>
        </w:rPr>
        <w:t>（感想発表や意見交換</w:t>
      </w:r>
      <w:r w:rsidR="00935119">
        <w:rPr>
          <w:rFonts w:asciiTheme="minorEastAsia" w:eastAsiaTheme="minorEastAsia" w:hAnsiTheme="minorEastAsia" w:hint="eastAsia"/>
        </w:rPr>
        <w:t>を全体の場で行います</w:t>
      </w:r>
      <w:r w:rsidRPr="005422B6">
        <w:rPr>
          <w:rFonts w:asciiTheme="minorEastAsia" w:eastAsiaTheme="minorEastAsia" w:hAnsiTheme="minorEastAsia" w:hint="eastAsia"/>
        </w:rPr>
        <w:t>）</w:t>
      </w:r>
    </w:p>
    <w:p w:rsidR="005422B6" w:rsidRPr="005422B6" w:rsidRDefault="00935119" w:rsidP="00935119">
      <w:pPr>
        <w:adjustRightInd/>
        <w:ind w:left="1418"/>
        <w:rPr>
          <w:rFonts w:asciiTheme="minorEastAsia" w:eastAsiaTheme="minorEastAsia" w:hAnsiTheme="minorEastAsia" w:hint="eastAsia"/>
        </w:rPr>
      </w:pPr>
      <w:r w:rsidRPr="002D6C31">
        <w:rPr>
          <w:rFonts w:ascii="HGP創英角ｺﾞｼｯｸUB" w:eastAsia="HGP創英角ｺﾞｼｯｸUB" w:hAnsi="HGP創英角ｺﾞｼｯｸUB" w:hint="eastAsia"/>
        </w:rPr>
        <w:t xml:space="preserve"> (</w:t>
      </w:r>
      <w:r w:rsidRPr="002D6C31">
        <w:rPr>
          <w:rFonts w:ascii="HGP創英角ｺﾞｼｯｸUB" w:eastAsia="HGP創英角ｺﾞｼｯｸUB" w:hAnsi="HGP創英角ｺﾞｼｯｸUB" w:hint="eastAsia"/>
        </w:rPr>
        <w:t>休</w:t>
      </w:r>
      <w:r w:rsidRPr="002D6C31">
        <w:rPr>
          <w:rFonts w:ascii="HGP創英角ｺﾞｼｯｸUB" w:eastAsia="HGP創英角ｺﾞｼｯｸUB" w:hAnsi="HGP創英角ｺﾞｼｯｸUB" w:hint="eastAsia"/>
        </w:rPr>
        <w:t xml:space="preserve">　</w:t>
      </w:r>
      <w:r w:rsidRPr="002D6C31">
        <w:rPr>
          <w:rFonts w:ascii="HGP創英角ｺﾞｼｯｸUB" w:eastAsia="HGP創英角ｺﾞｼｯｸUB" w:hAnsi="HGP創英角ｺﾞｼｯｸUB" w:hint="eastAsia"/>
        </w:rPr>
        <w:t>憩</w:t>
      </w:r>
      <w:r w:rsidRPr="002D6C31">
        <w:rPr>
          <w:rFonts w:ascii="HGP創英角ｺﾞｼｯｸUB" w:eastAsia="HGP創英角ｺﾞｼｯｸUB" w:hAnsi="HGP創英角ｺﾞｼｯｸUB" w:hint="eastAsia"/>
        </w:rPr>
        <w:t>)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5422B6" w:rsidRPr="005422B6">
        <w:rPr>
          <w:rFonts w:asciiTheme="minorEastAsia" w:eastAsiaTheme="minorEastAsia" w:hAnsiTheme="minorEastAsia" w:hint="eastAsia"/>
        </w:rPr>
        <w:t>10:30～10:40</w:t>
      </w:r>
      <w:r w:rsidRPr="005422B6">
        <w:rPr>
          <w:rFonts w:asciiTheme="minorEastAsia" w:eastAsiaTheme="minorEastAsia" w:hAnsiTheme="minorEastAsia" w:hint="eastAsia"/>
        </w:rPr>
        <w:t xml:space="preserve"> </w:t>
      </w:r>
    </w:p>
    <w:p w:rsidR="005422B6" w:rsidRPr="002D6C31" w:rsidRDefault="00935119" w:rsidP="00935119">
      <w:pPr>
        <w:adjustRightInd/>
        <w:ind w:left="1418"/>
        <w:rPr>
          <w:rFonts w:ascii="HGP創英角ｺﾞｼｯｸUB" w:eastAsia="HGP創英角ｺﾞｼｯｸUB" w:hAnsi="HGP創英角ｺﾞｼｯｸUB" w:hint="eastAsia"/>
        </w:rPr>
      </w:pPr>
      <w:r w:rsidRPr="002D6C31">
        <w:rPr>
          <w:rFonts w:ascii="HGP創英角ｺﾞｼｯｸUB" w:eastAsia="HGP創英角ｺﾞｼｯｸUB" w:hAnsi="HGP創英角ｺﾞｼｯｸUB" w:hint="eastAsia"/>
        </w:rPr>
        <w:t xml:space="preserve"> </w:t>
      </w:r>
      <w:r w:rsidR="005422B6" w:rsidRPr="002D6C31">
        <w:rPr>
          <w:rFonts w:ascii="HGP創英角ｺﾞｼｯｸUB" w:eastAsia="HGP創英角ｺﾞｼｯｸUB" w:hAnsi="HGP創英角ｺﾞｼｯｸUB" w:hint="eastAsia"/>
        </w:rPr>
        <w:t>(第2部)</w:t>
      </w:r>
    </w:p>
    <w:p w:rsidR="005422B6" w:rsidRPr="005422B6" w:rsidRDefault="00935119" w:rsidP="00935119">
      <w:pPr>
        <w:adjustRightInd/>
        <w:ind w:left="1418" w:firstLineChars="200" w:firstLine="428"/>
        <w:rPr>
          <w:rFonts w:asciiTheme="minorEastAsia" w:eastAsiaTheme="minorEastAsia" w:hAnsiTheme="minorEastAsia" w:hint="eastAsia"/>
        </w:rPr>
      </w:pPr>
      <w:r w:rsidRPr="005422B6">
        <w:rPr>
          <w:rFonts w:asciiTheme="minorEastAsia" w:eastAsiaTheme="minorEastAsia" w:hAnsiTheme="minorEastAsia" w:hint="eastAsia"/>
        </w:rPr>
        <w:t>子どもの作文を資料とする道徳の授業構想について</w:t>
      </w:r>
      <w:r>
        <w:rPr>
          <w:rFonts w:asciiTheme="minorEastAsia" w:eastAsiaTheme="minorEastAsia" w:hAnsiTheme="minorEastAsia"/>
        </w:rPr>
        <w:tab/>
      </w:r>
      <w:r w:rsidR="005422B6" w:rsidRPr="005422B6">
        <w:rPr>
          <w:rFonts w:asciiTheme="minorEastAsia" w:eastAsiaTheme="minorEastAsia" w:hAnsiTheme="minorEastAsia" w:hint="eastAsia"/>
        </w:rPr>
        <w:t>10:40～</w:t>
      </w:r>
      <w:r>
        <w:rPr>
          <w:rFonts w:asciiTheme="minorEastAsia" w:eastAsiaTheme="minorEastAsia" w:hAnsiTheme="minorEastAsia" w:hint="eastAsia"/>
        </w:rPr>
        <w:t>10:55</w:t>
      </w:r>
    </w:p>
    <w:p w:rsidR="005422B6" w:rsidRPr="005422B6" w:rsidRDefault="00935119" w:rsidP="00935119">
      <w:pPr>
        <w:adjustRightInd/>
        <w:ind w:left="1418" w:firstLineChars="200" w:firstLine="428"/>
        <w:rPr>
          <w:rFonts w:asciiTheme="minorEastAsia" w:eastAsiaTheme="minorEastAsia" w:hAnsiTheme="minorEastAsia" w:hint="eastAsia"/>
        </w:rPr>
      </w:pPr>
      <w:r w:rsidRPr="005422B6">
        <w:rPr>
          <w:rFonts w:asciiTheme="minorEastAsia" w:eastAsiaTheme="minorEastAsia" w:hAnsiTheme="minorEastAsia" w:hint="eastAsia"/>
        </w:rPr>
        <w:t>質疑応答・意見交換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5422B6" w:rsidRPr="005422B6">
        <w:rPr>
          <w:rFonts w:asciiTheme="minorEastAsia" w:eastAsiaTheme="minorEastAsia" w:hAnsiTheme="minorEastAsia" w:hint="eastAsia"/>
        </w:rPr>
        <w:t xml:space="preserve">10:55～11:15 </w:t>
      </w:r>
    </w:p>
    <w:p w:rsidR="005422B6" w:rsidRPr="002D6C31" w:rsidRDefault="00935119" w:rsidP="00935119">
      <w:pPr>
        <w:adjustRightInd/>
        <w:ind w:left="1418"/>
        <w:rPr>
          <w:rFonts w:ascii="HGP創英角ｺﾞｼｯｸUB" w:eastAsia="HGP創英角ｺﾞｼｯｸUB" w:hAnsi="HGP創英角ｺﾞｼｯｸUB" w:hint="eastAsia"/>
        </w:rPr>
      </w:pPr>
      <w:r w:rsidRPr="005422B6">
        <w:rPr>
          <w:rFonts w:asciiTheme="minorEastAsia" w:eastAsiaTheme="minorEastAsia" w:hAnsiTheme="minorEastAsia" w:hint="eastAsia"/>
        </w:rPr>
        <w:t xml:space="preserve"> </w:t>
      </w:r>
      <w:r w:rsidR="005422B6" w:rsidRPr="002D6C31">
        <w:rPr>
          <w:rFonts w:ascii="HGP創英角ｺﾞｼｯｸUB" w:eastAsia="HGP創英角ｺﾞｼｯｸUB" w:hAnsi="HGP創英角ｺﾞｼｯｸUB" w:hint="eastAsia"/>
        </w:rPr>
        <w:t>(第3部)</w:t>
      </w:r>
    </w:p>
    <w:p w:rsidR="005422B6" w:rsidRDefault="00935119" w:rsidP="00935119">
      <w:pPr>
        <w:adjustRightInd/>
        <w:ind w:left="1418" w:firstLineChars="200" w:firstLine="428"/>
        <w:rPr>
          <w:rFonts w:asciiTheme="minorEastAsia" w:eastAsiaTheme="minorEastAsia" w:hAnsiTheme="minorEastAsia"/>
        </w:rPr>
      </w:pPr>
      <w:r w:rsidRPr="005422B6">
        <w:rPr>
          <w:rFonts w:asciiTheme="minorEastAsia" w:eastAsiaTheme="minorEastAsia" w:hAnsiTheme="minorEastAsia" w:hint="eastAsia"/>
        </w:rPr>
        <w:t>フリートーク（グループ）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5422B6" w:rsidRPr="005422B6">
        <w:rPr>
          <w:rFonts w:asciiTheme="minorEastAsia" w:eastAsiaTheme="minorEastAsia" w:hAnsiTheme="minorEastAsia" w:hint="eastAsia"/>
        </w:rPr>
        <w:t xml:space="preserve">11:15～11:30 </w:t>
      </w:r>
    </w:p>
    <w:p w:rsidR="00480E42" w:rsidRPr="005422B6" w:rsidRDefault="005422B6" w:rsidP="00935119">
      <w:pPr>
        <w:adjustRightInd/>
        <w:ind w:left="1418" w:firstLineChars="100" w:firstLine="214"/>
        <w:rPr>
          <w:rFonts w:asciiTheme="minorEastAsia" w:eastAsiaTheme="minorEastAsia" w:hAnsiTheme="minorEastAsia"/>
        </w:rPr>
      </w:pPr>
      <w:r w:rsidRPr="002D6C31">
        <w:rPr>
          <w:rFonts w:ascii="HGP創英角ｺﾞｼｯｸUB" w:eastAsia="HGP創英角ｺﾞｼｯｸUB" w:hAnsi="HGP創英角ｺﾞｼｯｸUB" w:hint="eastAsia"/>
        </w:rPr>
        <w:t>閉会挨拶</w:t>
      </w:r>
      <w:r w:rsidR="00935119">
        <w:rPr>
          <w:rFonts w:asciiTheme="minorEastAsia" w:eastAsiaTheme="minorEastAsia" w:hAnsiTheme="minorEastAsia"/>
        </w:rPr>
        <w:tab/>
      </w:r>
      <w:r w:rsidR="00935119">
        <w:rPr>
          <w:rFonts w:asciiTheme="minorEastAsia" w:eastAsiaTheme="minorEastAsia" w:hAnsiTheme="minorEastAsia"/>
        </w:rPr>
        <w:tab/>
      </w:r>
      <w:r w:rsidR="00935119">
        <w:rPr>
          <w:rFonts w:asciiTheme="minorEastAsia" w:eastAsiaTheme="minorEastAsia" w:hAnsiTheme="minorEastAsia"/>
        </w:rPr>
        <w:tab/>
      </w:r>
      <w:r w:rsidR="00935119">
        <w:rPr>
          <w:rFonts w:asciiTheme="minorEastAsia" w:eastAsiaTheme="minorEastAsia" w:hAnsiTheme="minorEastAsia"/>
        </w:rPr>
        <w:tab/>
      </w:r>
      <w:r w:rsidR="00935119">
        <w:rPr>
          <w:rFonts w:asciiTheme="minorEastAsia" w:eastAsiaTheme="minorEastAsia" w:hAnsiTheme="minorEastAsia"/>
        </w:rPr>
        <w:tab/>
      </w:r>
      <w:r w:rsidR="00935119">
        <w:rPr>
          <w:rFonts w:asciiTheme="minorEastAsia" w:eastAsiaTheme="minorEastAsia" w:hAnsiTheme="minorEastAsia"/>
        </w:rPr>
        <w:tab/>
      </w:r>
      <w:r w:rsidR="00935119">
        <w:rPr>
          <w:rFonts w:asciiTheme="minorEastAsia" w:eastAsiaTheme="minorEastAsia" w:hAnsiTheme="minorEastAsia"/>
        </w:rPr>
        <w:tab/>
      </w:r>
      <w:r w:rsidR="00935119" w:rsidRPr="005422B6">
        <w:rPr>
          <w:rFonts w:asciiTheme="minorEastAsia" w:eastAsiaTheme="minorEastAsia" w:hAnsiTheme="minorEastAsia" w:hint="eastAsia"/>
        </w:rPr>
        <w:t>11:30</w:t>
      </w:r>
    </w:p>
    <w:p w:rsidR="005422B6" w:rsidRDefault="002D6C31" w:rsidP="005422B6">
      <w:pPr>
        <w:adjustRightInd/>
        <w:ind w:left="137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希望者には</w:t>
      </w:r>
      <w:r w:rsidRPr="002D6C31">
        <w:rPr>
          <w:rFonts w:ascii="ＭＳ 明朝" w:cs="Times New Roman" w:hint="eastAsia"/>
          <w:spacing w:val="2"/>
        </w:rPr>
        <w:t>延長戦あり！個別相談可！</w:t>
      </w:r>
    </w:p>
    <w:p w:rsidR="002D6C31" w:rsidRDefault="002D6C31" w:rsidP="005422B6">
      <w:pPr>
        <w:adjustRightInd/>
        <w:ind w:left="1370"/>
        <w:rPr>
          <w:rFonts w:ascii="ＭＳ 明朝" w:cs="Times New Roman"/>
          <w:spacing w:val="2"/>
        </w:rPr>
      </w:pPr>
    </w:p>
    <w:p w:rsidR="002D6C31" w:rsidRPr="00FF7B95" w:rsidRDefault="002D6C31" w:rsidP="005422B6">
      <w:pPr>
        <w:adjustRightInd/>
        <w:ind w:left="1370"/>
        <w:rPr>
          <w:rFonts w:ascii="ＭＳ 明朝" w:cs="Times New Roman" w:hint="eastAsia"/>
          <w:spacing w:val="2"/>
        </w:rPr>
      </w:pPr>
    </w:p>
    <w:p w:rsidR="00480E42" w:rsidRDefault="00480E4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lastRenderedPageBreak/>
        <w:t>４　参加申し込み</w:t>
      </w:r>
    </w:p>
    <w:p w:rsidR="00480E42" w:rsidRPr="001A4A9D" w:rsidRDefault="00070D8D" w:rsidP="001A4A9D">
      <w:pPr>
        <w:pStyle w:val="a8"/>
        <w:numPr>
          <w:ilvl w:val="0"/>
          <w:numId w:val="2"/>
        </w:numPr>
        <w:adjustRightInd/>
        <w:ind w:leftChars="0"/>
        <w:rPr>
          <w:rFonts w:asciiTheme="minorEastAsia" w:eastAsiaTheme="minorEastAsia" w:hAnsiTheme="minorEastAsia" w:cs="Times New Roman"/>
          <w:spacing w:val="2"/>
        </w:rPr>
      </w:pPr>
      <w:r w:rsidRPr="001A4A9D">
        <w:rPr>
          <w:rFonts w:asciiTheme="minorEastAsia" w:eastAsiaTheme="minorEastAsia" w:hAnsiTheme="minorEastAsia" w:hint="eastAsia"/>
        </w:rPr>
        <w:t>下記</w:t>
      </w:r>
      <w:r w:rsidR="00FF7B95" w:rsidRPr="001A4A9D">
        <w:rPr>
          <w:rFonts w:asciiTheme="minorEastAsia" w:eastAsiaTheme="minorEastAsia" w:hAnsiTheme="minorEastAsia" w:hint="eastAsia"/>
        </w:rPr>
        <w:t>担当</w:t>
      </w:r>
      <w:r w:rsidR="00480E42" w:rsidRPr="001A4A9D">
        <w:rPr>
          <w:rFonts w:asciiTheme="minorEastAsia" w:eastAsiaTheme="minorEastAsia" w:hAnsiTheme="minorEastAsia" w:hint="eastAsia"/>
        </w:rPr>
        <w:t>までメール</w:t>
      </w:r>
      <w:r w:rsidRPr="001A4A9D">
        <w:rPr>
          <w:rFonts w:asciiTheme="minorEastAsia" w:eastAsiaTheme="minorEastAsia" w:hAnsiTheme="minorEastAsia" w:hint="eastAsia"/>
        </w:rPr>
        <w:t>、または、当会の</w:t>
      </w:r>
      <w:r w:rsidR="001A4A9D" w:rsidRPr="001A4A9D">
        <w:rPr>
          <w:rFonts w:asciiTheme="minorEastAsia" w:eastAsiaTheme="minorEastAsia" w:hAnsiTheme="minorEastAsia" w:hint="eastAsia"/>
        </w:rPr>
        <w:t>HP(</w:t>
      </w:r>
      <w:hyperlink r:id="rId8" w:history="1">
        <w:r w:rsidR="001A4A9D" w:rsidRPr="001A4A9D">
          <w:rPr>
            <w:rStyle w:val="a7"/>
            <w:rFonts w:asciiTheme="minorEastAsia" w:eastAsiaTheme="minorEastAsia" w:hAnsiTheme="minorEastAsia"/>
          </w:rPr>
          <w:t>http://jimon.3zoku.com/</w:t>
        </w:r>
      </w:hyperlink>
      <w:r w:rsidR="001A4A9D" w:rsidRPr="001A4A9D">
        <w:rPr>
          <w:rFonts w:asciiTheme="minorEastAsia" w:eastAsiaTheme="minorEastAsia" w:hAnsiTheme="minorEastAsia" w:hint="eastAsia"/>
        </w:rPr>
        <w:t>)の「お問い合わせ」フォーム</w:t>
      </w:r>
      <w:r w:rsidR="00480E42" w:rsidRPr="001A4A9D">
        <w:rPr>
          <w:rFonts w:asciiTheme="minorEastAsia" w:eastAsiaTheme="minorEastAsia" w:hAnsiTheme="minorEastAsia" w:hint="eastAsia"/>
        </w:rPr>
        <w:t>にて</w:t>
      </w:r>
      <w:r w:rsidR="002D6C31">
        <w:rPr>
          <w:rFonts w:asciiTheme="minorEastAsia" w:eastAsiaTheme="minorEastAsia" w:hAnsiTheme="minorEastAsia" w:hint="eastAsia"/>
        </w:rPr>
        <w:t>、次の①～⑤について</w:t>
      </w:r>
      <w:r w:rsidR="00480E42" w:rsidRPr="001A4A9D">
        <w:rPr>
          <w:rFonts w:asciiTheme="minorEastAsia" w:eastAsiaTheme="minorEastAsia" w:hAnsiTheme="minorEastAsia" w:hint="eastAsia"/>
        </w:rPr>
        <w:t>ご連絡ください。</w:t>
      </w:r>
    </w:p>
    <w:p w:rsidR="00480E42" w:rsidRPr="001A4A9D" w:rsidRDefault="00480E42" w:rsidP="002D6C31">
      <w:pPr>
        <w:adjustRightInd/>
        <w:ind w:leftChars="199" w:left="709" w:hangingChars="132" w:hanging="283"/>
        <w:rPr>
          <w:rFonts w:asciiTheme="minorEastAsia" w:eastAsiaTheme="minorEastAsia" w:hAnsiTheme="minorEastAsia"/>
        </w:rPr>
      </w:pPr>
      <w:r w:rsidRPr="001A4A9D">
        <w:rPr>
          <w:rFonts w:asciiTheme="minorEastAsia" w:eastAsiaTheme="minorEastAsia" w:hAnsiTheme="minorEastAsia" w:hint="eastAsia"/>
        </w:rPr>
        <w:t>（</w:t>
      </w:r>
      <w:r w:rsidR="002D6C31">
        <w:rPr>
          <w:rFonts w:asciiTheme="minorEastAsia" w:eastAsiaTheme="minorEastAsia" w:hAnsiTheme="minorEastAsia" w:hint="eastAsia"/>
        </w:rPr>
        <w:t>①氏名　②メールアドレス　③</w:t>
      </w:r>
      <w:r w:rsidR="002D6C31" w:rsidRPr="002D6C31">
        <w:rPr>
          <w:rFonts w:asciiTheme="minorEastAsia" w:eastAsiaTheme="minorEastAsia" w:hAnsiTheme="minorEastAsia" w:hint="eastAsia"/>
        </w:rPr>
        <w:t>都道府県</w:t>
      </w:r>
      <w:r w:rsidR="002D6C31">
        <w:rPr>
          <w:rFonts w:asciiTheme="minorEastAsia" w:eastAsiaTheme="minorEastAsia" w:hAnsiTheme="minorEastAsia" w:hint="eastAsia"/>
        </w:rPr>
        <w:t>名　④学校名　⑤ご自身の</w:t>
      </w:r>
      <w:r w:rsidR="002D6C31" w:rsidRPr="002D6C31">
        <w:rPr>
          <w:rFonts w:asciiTheme="minorEastAsia" w:eastAsiaTheme="minorEastAsia" w:hAnsiTheme="minorEastAsia" w:hint="eastAsia"/>
        </w:rPr>
        <w:t>自問清掃についての課題</w:t>
      </w:r>
      <w:r w:rsidRPr="001A4A9D">
        <w:rPr>
          <w:rFonts w:asciiTheme="minorEastAsia" w:eastAsiaTheme="minorEastAsia" w:hAnsiTheme="minorEastAsia" w:hint="eastAsia"/>
        </w:rPr>
        <w:t>）</w:t>
      </w:r>
    </w:p>
    <w:p w:rsidR="00480E42" w:rsidRPr="001A4A9D" w:rsidRDefault="00480E42" w:rsidP="001A4A9D">
      <w:pPr>
        <w:pStyle w:val="a8"/>
        <w:numPr>
          <w:ilvl w:val="0"/>
          <w:numId w:val="2"/>
        </w:numPr>
        <w:adjustRightInd/>
        <w:ind w:leftChars="0"/>
        <w:rPr>
          <w:rFonts w:asciiTheme="minorEastAsia" w:eastAsiaTheme="minorEastAsia" w:hAnsiTheme="minorEastAsia"/>
        </w:rPr>
      </w:pPr>
      <w:r w:rsidRPr="001A4A9D">
        <w:rPr>
          <w:rFonts w:asciiTheme="minorEastAsia" w:eastAsiaTheme="minorEastAsia" w:hAnsiTheme="minorEastAsia" w:hint="eastAsia"/>
        </w:rPr>
        <w:t>参加費は不要です。</w:t>
      </w:r>
    </w:p>
    <w:p w:rsidR="00070D8D" w:rsidRPr="001A4A9D" w:rsidRDefault="00070D8D" w:rsidP="001A4A9D">
      <w:pPr>
        <w:pStyle w:val="a8"/>
        <w:numPr>
          <w:ilvl w:val="0"/>
          <w:numId w:val="2"/>
        </w:numPr>
        <w:adjustRightInd/>
        <w:ind w:leftChars="0"/>
        <w:rPr>
          <w:rFonts w:asciiTheme="minorEastAsia" w:eastAsiaTheme="minorEastAsia" w:hAnsiTheme="minorEastAsia" w:cs="Times New Roman"/>
          <w:spacing w:val="2"/>
        </w:rPr>
      </w:pPr>
      <w:r w:rsidRPr="001A4A9D">
        <w:rPr>
          <w:rFonts w:asciiTheme="minorEastAsia" w:eastAsiaTheme="minorEastAsia" w:hAnsiTheme="minorEastAsia" w:hint="eastAsia"/>
        </w:rPr>
        <w:t xml:space="preserve">申込み締切　　</w:t>
      </w:r>
      <w:r w:rsidR="002D6C31">
        <w:rPr>
          <w:rFonts w:asciiTheme="minorEastAsia" w:eastAsiaTheme="minorEastAsia" w:hAnsiTheme="minorEastAsia" w:hint="eastAsia"/>
        </w:rPr>
        <w:t>10</w:t>
      </w:r>
      <w:r w:rsidRPr="001A4A9D">
        <w:rPr>
          <w:rFonts w:asciiTheme="minorEastAsia" w:eastAsiaTheme="minorEastAsia" w:hAnsiTheme="minorEastAsia" w:hint="eastAsia"/>
        </w:rPr>
        <w:t>月</w:t>
      </w:r>
      <w:r w:rsidR="002D6C31">
        <w:rPr>
          <w:rFonts w:asciiTheme="minorEastAsia" w:eastAsiaTheme="minorEastAsia" w:hAnsiTheme="minorEastAsia" w:hint="eastAsia"/>
        </w:rPr>
        <w:t>31</w:t>
      </w:r>
      <w:r w:rsidRPr="001A4A9D">
        <w:rPr>
          <w:rFonts w:asciiTheme="minorEastAsia" w:eastAsiaTheme="minorEastAsia" w:hAnsiTheme="minorEastAsia" w:hint="eastAsia"/>
        </w:rPr>
        <w:t>日（土）</w:t>
      </w:r>
      <w:r w:rsidR="001A4A9D">
        <w:rPr>
          <w:rFonts w:asciiTheme="minorEastAsia" w:eastAsiaTheme="minorEastAsia" w:hAnsiTheme="minorEastAsia" w:hint="eastAsia"/>
        </w:rPr>
        <w:t xml:space="preserve">　※先着順100名までとなります。</w:t>
      </w:r>
    </w:p>
    <w:p w:rsidR="00480E42" w:rsidRPr="001A4A9D" w:rsidRDefault="00480E42">
      <w:pPr>
        <w:adjustRightInd/>
        <w:ind w:left="210"/>
        <w:rPr>
          <w:rFonts w:ascii="ＭＳ 明朝" w:cs="Times New Roman"/>
          <w:spacing w:val="2"/>
        </w:rPr>
      </w:pPr>
    </w:p>
    <w:p w:rsidR="00480E42" w:rsidRDefault="002D6C3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</w:t>
      </w:r>
      <w:r w:rsidR="00480E42">
        <w:rPr>
          <w:rFonts w:hint="eastAsia"/>
        </w:rPr>
        <w:t xml:space="preserve">　その他</w:t>
      </w:r>
    </w:p>
    <w:p w:rsidR="00480E42" w:rsidRDefault="00535866" w:rsidP="00070979">
      <w:pPr>
        <w:adjustRightInd/>
        <w:ind w:leftChars="100" w:left="432" w:hangingChars="100" w:hanging="21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</w:t>
      </w:r>
      <w:r w:rsidR="00A83B09">
        <w:rPr>
          <w:rFonts w:ascii="ＭＳ 明朝" w:cs="Times New Roman" w:hint="eastAsia"/>
          <w:spacing w:val="2"/>
        </w:rPr>
        <w:t>ZOOMの使い方に関しては、ネット上でお調べください。</w:t>
      </w:r>
    </w:p>
    <w:p w:rsidR="00480E42" w:rsidRDefault="00480E42" w:rsidP="00070979">
      <w:pPr>
        <w:adjustRightInd/>
        <w:ind w:leftChars="100" w:left="428" w:hangingChars="100" w:hanging="214"/>
      </w:pPr>
      <w:r>
        <w:rPr>
          <w:rFonts w:hint="eastAsia"/>
        </w:rPr>
        <w:t>・ご不明な点がありましたら，何なりと</w:t>
      </w:r>
      <w:r w:rsidR="001A4A9D">
        <w:rPr>
          <w:rFonts w:hint="eastAsia"/>
        </w:rPr>
        <w:t>お問い合わせ</w:t>
      </w:r>
      <w:r>
        <w:rPr>
          <w:rFonts w:hint="eastAsia"/>
        </w:rPr>
        <w:t>ください。</w:t>
      </w:r>
    </w:p>
    <w:p w:rsidR="0018579A" w:rsidRDefault="0018579A" w:rsidP="00070979">
      <w:pPr>
        <w:adjustRightInd/>
        <w:ind w:leftChars="100" w:left="428" w:hangingChars="100" w:hanging="214"/>
      </w:pPr>
      <w:r>
        <w:rPr>
          <w:rFonts w:hint="eastAsia"/>
        </w:rPr>
        <w:t>・確認メールは下のメールアドレスから送信されます。受信できるように迷惑メールフィルターなどの設定をお願いします。</w:t>
      </w:r>
    </w:p>
    <w:p w:rsidR="0018579A" w:rsidRDefault="0018579A" w:rsidP="00070979">
      <w:pPr>
        <w:adjustRightInd/>
        <w:ind w:leftChars="100" w:left="428" w:hangingChars="100" w:hanging="214"/>
        <w:rPr>
          <w:rFonts w:ascii="ＭＳ 明朝" w:cs="Times New Roman" w:hint="eastAsia"/>
          <w:spacing w:val="2"/>
        </w:rPr>
      </w:pPr>
      <w:r>
        <w:rPr>
          <w:rFonts w:hint="eastAsia"/>
        </w:rPr>
        <w:t>・今後の実践発表の希望（発表したい、この方の発表が聞きたい・・・）がありましたら、遠慮なく希望をお寄せください。前向きに</w:t>
      </w:r>
      <w:bookmarkStart w:id="0" w:name="_GoBack"/>
      <w:bookmarkEnd w:id="0"/>
      <w:r>
        <w:rPr>
          <w:rFonts w:hint="eastAsia"/>
        </w:rPr>
        <w:t>検討させていただきます。</w:t>
      </w:r>
    </w:p>
    <w:tbl>
      <w:tblPr>
        <w:tblpPr w:leftFromText="142" w:rightFromText="142" w:vertAnchor="text" w:horzAnchor="margin" w:tblpXSpec="right" w:tblpY="1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3"/>
      </w:tblGrid>
      <w:tr w:rsidR="002D6C31" w:rsidTr="002D6C3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31" w:rsidRDefault="002D6C31" w:rsidP="002D6C31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　　池田町立高瀬中学校</w:t>
            </w:r>
          </w:p>
          <w:p w:rsidR="002D6C31" w:rsidRDefault="002D6C31" w:rsidP="002D6C3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丸山　博（自問教育の会事務局）</w:t>
            </w:r>
          </w:p>
          <w:p w:rsidR="002D6C31" w:rsidRDefault="002D6C31" w:rsidP="002D6C3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電話　　</w:t>
            </w:r>
            <w:r>
              <w:t>0261-62-2171</w:t>
            </w:r>
          </w:p>
          <w:p w:rsidR="002D6C31" w:rsidRDefault="002D6C31" w:rsidP="002D6C3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>FAX</w:t>
            </w:r>
            <w:r>
              <w:rPr>
                <w:rFonts w:hint="eastAsia"/>
              </w:rPr>
              <w:t xml:space="preserve">　　</w:t>
            </w:r>
            <w:r>
              <w:t>0261-62-9904</w:t>
            </w:r>
          </w:p>
          <w:p w:rsidR="002D6C31" w:rsidRDefault="002D6C31" w:rsidP="002D6C3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SｺﾞｼｯｸM" w:hAnsi="HGSｺﾞｼｯｸM" w:cs="HGSｺﾞｼｯｸM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8.9pt;margin-top:1.5pt;width:129.35pt;height:12.65pt;z-index:251659264">
                  <v:imagedata r:id="rId9" o:title=""/>
                </v:shape>
                <o:OLEObject Type="Embed" ProgID="PBrush" ShapeID="_x0000_s1027" DrawAspect="Content" ObjectID="_1663779952" r:id="rId10"/>
              </w:object>
            </w:r>
            <w:r>
              <w:rPr>
                <w:rFonts w:hint="eastAsia"/>
              </w:rPr>
              <w:t xml:space="preserve">　メール　</w:t>
            </w:r>
            <w:r>
              <w:t xml:space="preserve"> </w:t>
            </w:r>
          </w:p>
          <w:p w:rsidR="002D6C31" w:rsidRDefault="002D6C31" w:rsidP="002D6C3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HGSｺﾞｼｯｸM" w:hAnsi="HGSｺﾞｼｯｸM" w:cs="HGSｺﾞｼｯｸM" w:hint="eastAsia"/>
              </w:rPr>
              <w:t xml:space="preserve">ＵＲＬ　</w:t>
            </w:r>
            <w:r>
              <w:rPr>
                <w:rFonts w:ascii="HGSｺﾞｼｯｸM" w:hAnsi="HGSｺﾞｼｯｸM" w:cs="HGSｺﾞｼｯｸM" w:hint="eastAsia"/>
              </w:rPr>
              <w:t>http://jimon.3zoku.com/</w:t>
            </w:r>
          </w:p>
        </w:tc>
      </w:tr>
    </w:tbl>
    <w:p w:rsidR="00480E42" w:rsidRDefault="00480E4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2D6C31" w:rsidRPr="00E971A8" w:rsidRDefault="002D6C31" w:rsidP="002D6C31">
      <w:pPr>
        <w:overflowPunct/>
        <w:autoSpaceDE w:val="0"/>
        <w:autoSpaceDN w:val="0"/>
        <w:jc w:val="right"/>
        <w:textAlignment w:val="auto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以上</w:t>
      </w:r>
    </w:p>
    <w:sectPr w:rsidR="002D6C31" w:rsidRPr="00E971A8" w:rsidSect="002D6C31">
      <w:type w:val="continuous"/>
      <w:pgSz w:w="11906" w:h="16838"/>
      <w:pgMar w:top="1134" w:right="1134" w:bottom="964" w:left="1134" w:header="720" w:footer="720" w:gutter="0"/>
      <w:pgNumType w:start="1"/>
      <w:cols w:space="720"/>
      <w:noEndnote/>
      <w:docGrid w:type="linesAndChars" w:linePitch="33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74" w:rsidRDefault="00AC1974">
      <w:r>
        <w:separator/>
      </w:r>
    </w:p>
  </w:endnote>
  <w:endnote w:type="continuationSeparator" w:id="0">
    <w:p w:rsidR="00AC1974" w:rsidRDefault="00A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74" w:rsidRDefault="00AC19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1974" w:rsidRDefault="00AC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5F6"/>
    <w:multiLevelType w:val="hybridMultilevel"/>
    <w:tmpl w:val="EF44B022"/>
    <w:lvl w:ilvl="0" w:tplc="A11425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B97C54"/>
    <w:multiLevelType w:val="hybridMultilevel"/>
    <w:tmpl w:val="ADFAD7B6"/>
    <w:lvl w:ilvl="0" w:tplc="24228BDA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9B44734"/>
    <w:multiLevelType w:val="hybridMultilevel"/>
    <w:tmpl w:val="8CF0625A"/>
    <w:lvl w:ilvl="0" w:tplc="2D34A04C">
      <w:start w:val="1"/>
      <w:numFmt w:val="decimal"/>
      <w:lvlText w:val="(%1) "/>
      <w:lvlJc w:val="left"/>
      <w:pPr>
        <w:ind w:left="28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3" w15:restartNumberingAfterBreak="0">
    <w:nsid w:val="29153294"/>
    <w:multiLevelType w:val="hybridMultilevel"/>
    <w:tmpl w:val="87C04928"/>
    <w:lvl w:ilvl="0" w:tplc="2D34A04C">
      <w:start w:val="1"/>
      <w:numFmt w:val="decimal"/>
      <w:lvlText w:val="(%1) "/>
      <w:lvlJc w:val="left"/>
      <w:pPr>
        <w:ind w:left="21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abstractNum w:abstractNumId="4" w15:restartNumberingAfterBreak="0">
    <w:nsid w:val="55EF01F6"/>
    <w:multiLevelType w:val="hybridMultilevel"/>
    <w:tmpl w:val="ADA40E90"/>
    <w:lvl w:ilvl="0" w:tplc="2D34A04C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BFC5E68"/>
    <w:multiLevelType w:val="hybridMultilevel"/>
    <w:tmpl w:val="93744B0C"/>
    <w:lvl w:ilvl="0" w:tplc="D93A0322">
      <w:start w:val="1"/>
      <w:numFmt w:val="decimal"/>
      <w:lvlText w:val="(%1)"/>
      <w:lvlJc w:val="left"/>
      <w:pPr>
        <w:ind w:left="22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7" w:tentative="1">
      <w:start w:val="1"/>
      <w:numFmt w:val="aiueoFullWidth"/>
      <w:lvlText w:val="(%5)"/>
      <w:lvlJc w:val="left"/>
      <w:pPr>
        <w:ind w:left="3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7" w:tentative="1">
      <w:start w:val="1"/>
      <w:numFmt w:val="aiueoFullWidth"/>
      <w:lvlText w:val="(%8)"/>
      <w:lvlJc w:val="left"/>
      <w:pPr>
        <w:ind w:left="5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1A8"/>
    <w:rsid w:val="00070979"/>
    <w:rsid w:val="00070D8D"/>
    <w:rsid w:val="000744CB"/>
    <w:rsid w:val="000D6064"/>
    <w:rsid w:val="0018579A"/>
    <w:rsid w:val="001A4A9D"/>
    <w:rsid w:val="001F3419"/>
    <w:rsid w:val="002A0ED4"/>
    <w:rsid w:val="002D6C31"/>
    <w:rsid w:val="0043582C"/>
    <w:rsid w:val="0045164E"/>
    <w:rsid w:val="00480E42"/>
    <w:rsid w:val="0050769C"/>
    <w:rsid w:val="00535866"/>
    <w:rsid w:val="005422B6"/>
    <w:rsid w:val="005573A0"/>
    <w:rsid w:val="0058755C"/>
    <w:rsid w:val="005A6855"/>
    <w:rsid w:val="006F2FFB"/>
    <w:rsid w:val="007072A6"/>
    <w:rsid w:val="007958E2"/>
    <w:rsid w:val="007C5474"/>
    <w:rsid w:val="00860120"/>
    <w:rsid w:val="0089321E"/>
    <w:rsid w:val="00935119"/>
    <w:rsid w:val="0097307A"/>
    <w:rsid w:val="00987E91"/>
    <w:rsid w:val="009965D3"/>
    <w:rsid w:val="00A13E19"/>
    <w:rsid w:val="00A16E75"/>
    <w:rsid w:val="00A83B09"/>
    <w:rsid w:val="00AA2E9C"/>
    <w:rsid w:val="00AC1974"/>
    <w:rsid w:val="00C10FA8"/>
    <w:rsid w:val="00C830B5"/>
    <w:rsid w:val="00D46F63"/>
    <w:rsid w:val="00E67769"/>
    <w:rsid w:val="00E971A8"/>
    <w:rsid w:val="00EC4F6C"/>
    <w:rsid w:val="00FA7119"/>
    <w:rsid w:val="00FB538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6ACFC"/>
  <w15:docId w15:val="{63502DAB-D6AA-4A71-8237-808037C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6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11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A7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119"/>
    <w:rPr>
      <w:rFonts w:cs="ＭＳ 明朝"/>
      <w:color w:val="000000"/>
      <w:kern w:val="0"/>
    </w:rPr>
  </w:style>
  <w:style w:type="character" w:styleId="a7">
    <w:name w:val="Hyperlink"/>
    <w:basedOn w:val="a0"/>
    <w:uiPriority w:val="99"/>
    <w:unhideWhenUsed/>
    <w:rsid w:val="00FA711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6855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D6C31"/>
    <w:pPr>
      <w:jc w:val="center"/>
    </w:pPr>
  </w:style>
  <w:style w:type="character" w:customStyle="1" w:styleId="aa">
    <w:name w:val="記 (文字)"/>
    <w:basedOn w:val="a0"/>
    <w:link w:val="a9"/>
    <w:uiPriority w:val="99"/>
    <w:rsid w:val="002D6C31"/>
    <w:rPr>
      <w:rFonts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2D6C31"/>
    <w:pPr>
      <w:jc w:val="right"/>
    </w:pPr>
  </w:style>
  <w:style w:type="character" w:customStyle="1" w:styleId="ac">
    <w:name w:val="結語 (文字)"/>
    <w:basedOn w:val="a0"/>
    <w:link w:val="ab"/>
    <w:uiPriority w:val="99"/>
    <w:rsid w:val="002D6C3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mon.3zok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BF8E-CBD2-43F9-8C5B-B4CAD53A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松本市教育委員会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教頭</cp:lastModifiedBy>
  <cp:revision>2</cp:revision>
  <cp:lastPrinted>2015-06-09T12:47:00Z</cp:lastPrinted>
  <dcterms:created xsi:type="dcterms:W3CDTF">2020-10-09T11:19:00Z</dcterms:created>
  <dcterms:modified xsi:type="dcterms:W3CDTF">2020-10-09T11:19:00Z</dcterms:modified>
</cp:coreProperties>
</file>